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Zeka ve Akıl Oyunlarının Eğitimdeki Önemi</w:t>
      </w:r>
    </w:p>
    <w:p w:rsidR="00000000" w:rsidDel="00000000" w:rsidP="00000000" w:rsidRDefault="00000000" w:rsidRPr="00000000" w14:paraId="00000002">
      <w:pPr>
        <w:jc w:val="center"/>
        <w:rPr>
          <w:b w:val="1"/>
          <w:sz w:val="22"/>
          <w:szCs w:val="22"/>
        </w:rPr>
      </w:pPr>
      <w:r w:rsidDel="00000000" w:rsidR="00000000" w:rsidRPr="00000000">
        <w:rPr>
          <w:rtl w:val="0"/>
        </w:rPr>
      </w:r>
    </w:p>
    <w:p w:rsidR="00000000" w:rsidDel="00000000" w:rsidP="00000000" w:rsidRDefault="00000000" w:rsidRPr="00000000" w14:paraId="00000003">
      <w:pPr>
        <w:jc w:val="both"/>
        <w:rPr>
          <w:b w:val="0"/>
          <w:sz w:val="22"/>
          <w:szCs w:val="22"/>
        </w:rPr>
      </w:pPr>
      <w:r w:rsidDel="00000000" w:rsidR="00000000" w:rsidRPr="00000000">
        <w:rPr>
          <w:b w:val="0"/>
          <w:sz w:val="22"/>
          <w:szCs w:val="22"/>
          <w:rtl w:val="0"/>
        </w:rPr>
        <w:t xml:space="preserve">  Dünya artık çok hızlı bir şekilde değişim geçiriyor ve bu değişim de ihtiyaçları şekillendirmeye başlıyor. İhtiyaçlarımızın değişmesi ister istemez eğitimin de bu ihtiyaçlara göre dizayn edilmesi ve farklı kazanımların oluşturulması gerekliliğini doğuruyor. Çocuklarımızı bu hızlı değişime ayak uydurabilmek adına farklı eğitim stratejilerinin geliştirilmesi ise önem arz etmekte.</w:t>
      </w:r>
    </w:p>
    <w:p w:rsidR="00000000" w:rsidDel="00000000" w:rsidP="00000000" w:rsidRDefault="00000000" w:rsidRPr="00000000" w14:paraId="00000004">
      <w:pPr>
        <w:jc w:val="both"/>
        <w:rPr>
          <w:sz w:val="22"/>
          <w:szCs w:val="22"/>
        </w:rPr>
      </w:pPr>
      <w:r w:rsidDel="00000000" w:rsidR="00000000" w:rsidRPr="00000000">
        <w:rPr>
          <w:b w:val="0"/>
          <w:sz w:val="22"/>
          <w:szCs w:val="22"/>
          <w:rtl w:val="0"/>
        </w:rPr>
        <w:t xml:space="preserve">  Günümüz dünyası artık bilgiyi, ulaşılması zor bir konumdan çıkarttı. Fakat nasıl kullanılması gerektiği ile ilgilenmeye başladı. Bu bağlamda şimdiye kadar önemli olan </w:t>
      </w:r>
      <w:r w:rsidDel="00000000" w:rsidR="00000000" w:rsidRPr="00000000">
        <w:rPr>
          <w:b w:val="1"/>
          <w:sz w:val="22"/>
          <w:szCs w:val="22"/>
          <w:rtl w:val="0"/>
        </w:rPr>
        <w:t xml:space="preserve">IQ</w:t>
      </w:r>
      <w:r w:rsidDel="00000000" w:rsidR="00000000" w:rsidRPr="00000000">
        <w:rPr>
          <w:b w:val="0"/>
          <w:sz w:val="22"/>
          <w:szCs w:val="22"/>
          <w:rtl w:val="0"/>
        </w:rPr>
        <w:t xml:space="preserve"> (</w:t>
      </w:r>
      <w:r w:rsidDel="00000000" w:rsidR="00000000" w:rsidRPr="00000000">
        <w:rPr>
          <w:b w:val="0"/>
          <w:i w:val="1"/>
          <w:sz w:val="22"/>
          <w:szCs w:val="22"/>
          <w:rtl w:val="0"/>
        </w:rPr>
        <w:t xml:space="preserve">Bireylerin zeka testinde sağladığı zeka yaşını, takvimsel yaşına bölüp çıkan sonucun 100 ile çarpılarak elde edilen zeka gelişim düzeyi</w:t>
      </w:r>
      <w:r w:rsidDel="00000000" w:rsidR="00000000" w:rsidRPr="00000000">
        <w:rPr>
          <w:b w:val="0"/>
          <w:sz w:val="22"/>
          <w:szCs w:val="22"/>
          <w:rtl w:val="0"/>
        </w:rPr>
        <w:t xml:space="preserve">) seviyesinin, </w:t>
      </w:r>
      <w:r w:rsidDel="00000000" w:rsidR="00000000" w:rsidRPr="00000000">
        <w:rPr>
          <w:b w:val="1"/>
          <w:sz w:val="22"/>
          <w:szCs w:val="22"/>
          <w:rtl w:val="0"/>
        </w:rPr>
        <w:t xml:space="preserve">EQ</w:t>
      </w:r>
      <w:r w:rsidDel="00000000" w:rsidR="00000000" w:rsidRPr="00000000">
        <w:rPr>
          <w:b w:val="0"/>
          <w:sz w:val="22"/>
          <w:szCs w:val="22"/>
          <w:rtl w:val="0"/>
        </w:rPr>
        <w:t xml:space="preserve"> (</w:t>
      </w:r>
      <w:r w:rsidDel="00000000" w:rsidR="00000000" w:rsidRPr="00000000">
        <w:rPr>
          <w:rFonts w:ascii="Times New Roman" w:cs="Times New Roman" w:eastAsia="Times New Roman" w:hAnsi="Times New Roman"/>
          <w:b w:val="0"/>
          <w:i w:val="1"/>
          <w:sz w:val="22"/>
          <w:szCs w:val="22"/>
          <w:rtl w:val="0"/>
        </w:rPr>
        <w:t xml:space="preserve">B</w:t>
      </w:r>
      <w:r w:rsidDel="00000000" w:rsidR="00000000" w:rsidRPr="00000000">
        <w:rPr>
          <w:rFonts w:ascii="Times New Roman" w:cs="Times New Roman" w:eastAsia="Times New Roman" w:hAnsi="Times New Roman"/>
          <w:i w:val="1"/>
          <w:sz w:val="22"/>
          <w:szCs w:val="22"/>
          <w:rtl w:val="0"/>
        </w:rPr>
        <w:t xml:space="preserve">ireylerin kendi ve diğer kişilerin duygularını idrak edebilme, farklı duyguları birbirinden ayırıp doğru tanımlayabilme, ve bu veriler ışığında kendi davranış ve düşüncelerini yönlendirebilme </w:t>
      </w:r>
      <w:r w:rsidDel="00000000" w:rsidR="00000000" w:rsidRPr="00000000">
        <w:rPr>
          <w:b w:val="0"/>
          <w:i w:val="1"/>
          <w:sz w:val="22"/>
          <w:szCs w:val="22"/>
          <w:rtl w:val="0"/>
        </w:rPr>
        <w:t xml:space="preserve">seviyesi) </w:t>
      </w:r>
      <w:r w:rsidDel="00000000" w:rsidR="00000000" w:rsidRPr="00000000">
        <w:rPr>
          <w:b w:val="0"/>
          <w:i w:val="0"/>
          <w:sz w:val="22"/>
          <w:szCs w:val="22"/>
          <w:rtl w:val="0"/>
        </w:rPr>
        <w:t xml:space="preserve">ile birlikte ölçülmesi</w:t>
      </w:r>
      <w:r w:rsidDel="00000000" w:rsidR="00000000" w:rsidRPr="00000000">
        <w:rPr>
          <w:b w:val="0"/>
          <w:sz w:val="22"/>
          <w:szCs w:val="22"/>
          <w:rtl w:val="0"/>
        </w:rPr>
        <w:t xml:space="preserve"> gereklililiği artık çok net gözükmekte.</w:t>
      </w:r>
      <w:r w:rsidDel="00000000" w:rsidR="00000000" w:rsidRPr="00000000">
        <w:rPr>
          <w:rtl w:val="0"/>
        </w:rPr>
      </w:r>
    </w:p>
    <w:p w:rsidR="00000000" w:rsidDel="00000000" w:rsidP="00000000" w:rsidRDefault="00000000" w:rsidRPr="00000000" w14:paraId="00000005">
      <w:pPr>
        <w:jc w:val="both"/>
        <w:rPr>
          <w:b w:val="0"/>
          <w:sz w:val="22"/>
          <w:szCs w:val="22"/>
        </w:rPr>
      </w:pPr>
      <w:r w:rsidDel="00000000" w:rsidR="00000000" w:rsidRPr="00000000">
        <w:rPr>
          <w:b w:val="0"/>
          <w:sz w:val="22"/>
          <w:szCs w:val="22"/>
          <w:rtl w:val="0"/>
        </w:rPr>
        <w:t xml:space="preserve">  Tam da bu noktada zeka ve akıl oyunlarının, çocuklarda çeşitli zeka türlerine hitap ettiğini ve  düzeylerini geliştirdiğini görebiliyoruz. Çocuklar Zeka ve akıl oyunları oynayarak ;</w:t>
      </w:r>
    </w:p>
    <w:p w:rsidR="00000000" w:rsidDel="00000000" w:rsidP="00000000" w:rsidRDefault="00000000" w:rsidRPr="00000000" w14:paraId="00000006">
      <w:pPr>
        <w:jc w:val="both"/>
        <w:rPr>
          <w:b w:val="0"/>
          <w:sz w:val="22"/>
          <w:szCs w:val="22"/>
        </w:rPr>
      </w:pPr>
      <w:r w:rsidDel="00000000" w:rsidR="00000000" w:rsidRPr="00000000">
        <w:rPr>
          <w:rtl w:val="0"/>
        </w:rPr>
      </w:r>
    </w:p>
    <w:p w:rsidR="00000000" w:rsidDel="00000000" w:rsidP="00000000" w:rsidRDefault="00000000" w:rsidRPr="00000000" w14:paraId="00000007">
      <w:pPr>
        <w:jc w:val="both"/>
        <w:rPr>
          <w:b w:val="0"/>
          <w:sz w:val="22"/>
          <w:szCs w:val="22"/>
        </w:rPr>
      </w:pPr>
      <w:r w:rsidDel="00000000" w:rsidR="00000000" w:rsidRPr="00000000">
        <w:rPr>
          <w:b w:val="0"/>
          <w:sz w:val="22"/>
          <w:szCs w:val="22"/>
          <w:rtl w:val="0"/>
        </w:rPr>
        <w:t xml:space="preserve">1- Bilinçaltında; tanıma , kavrama, kıyaslama gibi terimleri pekiştirerek öğrenecek.</w:t>
      </w:r>
    </w:p>
    <w:p w:rsidR="00000000" w:rsidDel="00000000" w:rsidP="00000000" w:rsidRDefault="00000000" w:rsidRPr="00000000" w14:paraId="00000008">
      <w:pPr>
        <w:jc w:val="both"/>
        <w:rPr>
          <w:b w:val="0"/>
          <w:sz w:val="22"/>
          <w:szCs w:val="22"/>
        </w:rPr>
      </w:pPr>
      <w:r w:rsidDel="00000000" w:rsidR="00000000" w:rsidRPr="00000000">
        <w:rPr>
          <w:b w:val="0"/>
          <w:sz w:val="22"/>
          <w:szCs w:val="22"/>
          <w:rtl w:val="0"/>
        </w:rPr>
        <w:t xml:space="preserve">2- Bazen grupla bazen bireysel etkinlikler sırasında sürekli kendini yenileyecek.</w:t>
      </w:r>
    </w:p>
    <w:p w:rsidR="00000000" w:rsidDel="00000000" w:rsidP="00000000" w:rsidRDefault="00000000" w:rsidRPr="00000000" w14:paraId="00000009">
      <w:pPr>
        <w:jc w:val="both"/>
        <w:rPr>
          <w:b w:val="0"/>
          <w:sz w:val="22"/>
          <w:szCs w:val="22"/>
        </w:rPr>
      </w:pPr>
      <w:r w:rsidDel="00000000" w:rsidR="00000000" w:rsidRPr="00000000">
        <w:rPr>
          <w:b w:val="0"/>
          <w:sz w:val="22"/>
          <w:szCs w:val="22"/>
          <w:rtl w:val="0"/>
        </w:rPr>
        <w:t xml:space="preserve">3-Oyunların farklı alanlada beceri gerektirmesinden dolayı kendini tanımasına yardımcı olacak.</w:t>
      </w:r>
    </w:p>
    <w:p w:rsidR="00000000" w:rsidDel="00000000" w:rsidP="00000000" w:rsidRDefault="00000000" w:rsidRPr="00000000" w14:paraId="0000000A">
      <w:pPr>
        <w:jc w:val="both"/>
        <w:rPr>
          <w:b w:val="0"/>
          <w:sz w:val="22"/>
          <w:szCs w:val="22"/>
        </w:rPr>
      </w:pPr>
      <w:r w:rsidDel="00000000" w:rsidR="00000000" w:rsidRPr="00000000">
        <w:rPr>
          <w:b w:val="0"/>
          <w:sz w:val="22"/>
          <w:szCs w:val="22"/>
          <w:rtl w:val="0"/>
        </w:rPr>
        <w:t xml:space="preserve">4-Akran değerlendirmesini yapabilmek için önünde çok fırsat olacak.</w:t>
      </w:r>
    </w:p>
    <w:p w:rsidR="00000000" w:rsidDel="00000000" w:rsidP="00000000" w:rsidRDefault="00000000" w:rsidRPr="00000000" w14:paraId="0000000B">
      <w:pPr>
        <w:jc w:val="both"/>
        <w:rPr>
          <w:b w:val="0"/>
          <w:sz w:val="22"/>
          <w:szCs w:val="22"/>
        </w:rPr>
      </w:pPr>
      <w:r w:rsidDel="00000000" w:rsidR="00000000" w:rsidRPr="00000000">
        <w:rPr>
          <w:b w:val="0"/>
          <w:sz w:val="22"/>
          <w:szCs w:val="22"/>
          <w:rtl w:val="0"/>
        </w:rPr>
        <w:t xml:space="preserve">5-Zamanı etkili kullanması gerektiğini anlayacak.</w:t>
      </w:r>
    </w:p>
    <w:p w:rsidR="00000000" w:rsidDel="00000000" w:rsidP="00000000" w:rsidRDefault="00000000" w:rsidRPr="00000000" w14:paraId="0000000C">
      <w:pPr>
        <w:jc w:val="both"/>
        <w:rPr>
          <w:b w:val="0"/>
          <w:sz w:val="22"/>
          <w:szCs w:val="22"/>
        </w:rPr>
      </w:pPr>
      <w:r w:rsidDel="00000000" w:rsidR="00000000" w:rsidRPr="00000000">
        <w:rPr>
          <w:b w:val="0"/>
          <w:sz w:val="22"/>
          <w:szCs w:val="22"/>
          <w:rtl w:val="0"/>
        </w:rPr>
        <w:t xml:space="preserve">6-Kurallara uyulmadığı taktirde sonuçları yaşayarak öğrenecek.</w:t>
      </w:r>
    </w:p>
    <w:p w:rsidR="00000000" w:rsidDel="00000000" w:rsidP="00000000" w:rsidRDefault="00000000" w:rsidRPr="00000000" w14:paraId="0000000D">
      <w:pPr>
        <w:jc w:val="both"/>
        <w:rPr>
          <w:b w:val="0"/>
          <w:sz w:val="22"/>
          <w:szCs w:val="22"/>
        </w:rPr>
      </w:pPr>
      <w:r w:rsidDel="00000000" w:rsidR="00000000" w:rsidRPr="00000000">
        <w:rPr>
          <w:b w:val="0"/>
          <w:sz w:val="22"/>
          <w:szCs w:val="22"/>
          <w:rtl w:val="0"/>
        </w:rPr>
        <w:t xml:space="preserve">7-Hata yapmayı öğrenecek, doğruyu kendi kendine bulacak.</w:t>
      </w:r>
    </w:p>
    <w:p w:rsidR="00000000" w:rsidDel="00000000" w:rsidP="00000000" w:rsidRDefault="00000000" w:rsidRPr="00000000" w14:paraId="0000000E">
      <w:pPr>
        <w:jc w:val="both"/>
        <w:rPr>
          <w:b w:val="0"/>
          <w:sz w:val="22"/>
          <w:szCs w:val="22"/>
        </w:rPr>
      </w:pPr>
      <w:r w:rsidDel="00000000" w:rsidR="00000000" w:rsidRPr="00000000">
        <w:rPr>
          <w:b w:val="0"/>
          <w:sz w:val="22"/>
          <w:szCs w:val="22"/>
          <w:rtl w:val="0"/>
        </w:rPr>
        <w:t xml:space="preserve">8-Kendini hayal kurmaya zorlayarak ufkunu geliştirecek.</w:t>
      </w:r>
    </w:p>
    <w:p w:rsidR="00000000" w:rsidDel="00000000" w:rsidP="00000000" w:rsidRDefault="00000000" w:rsidRPr="00000000" w14:paraId="0000000F">
      <w:pPr>
        <w:jc w:val="both"/>
        <w:rPr>
          <w:b w:val="0"/>
          <w:sz w:val="22"/>
          <w:szCs w:val="22"/>
        </w:rPr>
      </w:pPr>
      <w:r w:rsidDel="00000000" w:rsidR="00000000" w:rsidRPr="00000000">
        <w:rPr>
          <w:b w:val="0"/>
          <w:sz w:val="22"/>
          <w:szCs w:val="22"/>
          <w:rtl w:val="0"/>
        </w:rPr>
        <w:t xml:space="preserve">9-En önemlisi düşünnnmeyle tanışacak; doğru, farklı, alternatifli ve birlikte düşünme gibi her alanda düşünme becerilerini geliştirecek ve belkide saymadığım bir çok kazanımları ister istemez kendi kendine kazanacak. </w:t>
      </w:r>
    </w:p>
    <w:p w:rsidR="00000000" w:rsidDel="00000000" w:rsidP="00000000" w:rsidRDefault="00000000" w:rsidRPr="00000000" w14:paraId="00000010">
      <w:pPr>
        <w:jc w:val="both"/>
        <w:rPr>
          <w:b w:val="0"/>
          <w:sz w:val="22"/>
          <w:szCs w:val="22"/>
        </w:rPr>
      </w:pPr>
      <w:r w:rsidDel="00000000" w:rsidR="00000000" w:rsidRPr="00000000">
        <w:rPr>
          <w:b w:val="0"/>
          <w:sz w:val="22"/>
          <w:szCs w:val="22"/>
          <w:rtl w:val="0"/>
        </w:rPr>
        <w:t xml:space="preserve">  Sayın bakanımız Ziya Selçuk’ un söylemlediği gibi atölye çalışmalarının, zeka ve akıl oyunları ile zenginleştirilmesi gereklidir. 22 yıllık sınıf öğretmenliği tecrübeme göre şunu söylemek isterim; ilkokulda zeka ve akıl oyunları dersi alan bir çocuğun; kendini tanımaması, yeteneklerini belirleyememesi mümkün değil gibi. Ayrıca ortaokul ve lise eğitiminde önünü gören, ne istediğini bilen ve yeteneklerini geliştirmesi için neler yapacağını öngören bir çocuk olarak karşımıza çıkacak. </w:t>
      </w:r>
    </w:p>
    <w:p w:rsidR="00000000" w:rsidDel="00000000" w:rsidP="00000000" w:rsidRDefault="00000000" w:rsidRPr="00000000" w14:paraId="00000011">
      <w:pPr>
        <w:jc w:val="both"/>
        <w:rPr>
          <w:b w:val="0"/>
          <w:sz w:val="22"/>
          <w:szCs w:val="22"/>
        </w:rPr>
      </w:pPr>
      <w:r w:rsidDel="00000000" w:rsidR="00000000" w:rsidRPr="00000000">
        <w:rPr>
          <w:b w:val="0"/>
          <w:sz w:val="22"/>
          <w:szCs w:val="22"/>
          <w:rtl w:val="0"/>
        </w:rPr>
        <w:t xml:space="preserve">  Bir çocuk düşünün ki yeteneklerinin neler olduğunu bildiğinden özgüvene sahip olacak ve bu konuda kendini geliştirmeye devam edecek. Daha doğrusu önünü görecek ve gözü kapalı bir şekilde oradan oraya savrulmayacak.</w:t>
      </w:r>
    </w:p>
    <w:p w:rsidR="00000000" w:rsidDel="00000000" w:rsidP="00000000" w:rsidRDefault="00000000" w:rsidRPr="00000000" w14:paraId="00000012">
      <w:pPr>
        <w:jc w:val="both"/>
        <w:rPr>
          <w:b w:val="0"/>
          <w:sz w:val="22"/>
          <w:szCs w:val="22"/>
        </w:rPr>
      </w:pPr>
      <w:r w:rsidDel="00000000" w:rsidR="00000000" w:rsidRPr="00000000">
        <w:rPr>
          <w:b w:val="0"/>
          <w:sz w:val="22"/>
          <w:szCs w:val="22"/>
          <w:rtl w:val="0"/>
        </w:rPr>
        <w:t xml:space="preserve">   Çocuklarımızı özgüveni yüksek, ne istediğini bilen , daha iyi nasıl olabilirim diye sorgulayan bireyler yapabiliriz. Bu bizim elimizde...Ne dersiniz?</w:t>
      </w:r>
    </w:p>
    <w:p w:rsidR="00000000" w:rsidDel="00000000" w:rsidP="00000000" w:rsidRDefault="00000000" w:rsidRPr="00000000" w14:paraId="00000013">
      <w:pPr>
        <w:jc w:val="both"/>
        <w:rPr>
          <w:b w:val="0"/>
          <w:sz w:val="22"/>
          <w:szCs w:val="22"/>
        </w:rPr>
      </w:pPr>
      <w:r w:rsidDel="00000000" w:rsidR="00000000" w:rsidRPr="00000000">
        <w:rPr>
          <w:rtl w:val="0"/>
        </w:rPr>
      </w:r>
    </w:p>
    <w:p w:rsidR="00000000" w:rsidDel="00000000" w:rsidP="00000000" w:rsidRDefault="00000000" w:rsidRPr="00000000" w14:paraId="00000014">
      <w:pPr>
        <w:jc w:val="both"/>
        <w:rPr>
          <w:b w:val="0"/>
          <w:sz w:val="22"/>
          <w:szCs w:val="22"/>
        </w:rPr>
      </w:pPr>
      <w:r w:rsidDel="00000000" w:rsidR="00000000" w:rsidRPr="00000000">
        <w:rPr>
          <w:b w:val="0"/>
          <w:sz w:val="22"/>
          <w:szCs w:val="22"/>
          <w:rtl w:val="0"/>
        </w:rPr>
        <w:t xml:space="preserve">Yapabilir miyiz?</w:t>
      </w:r>
    </w:p>
    <w:p w:rsidR="00000000" w:rsidDel="00000000" w:rsidP="00000000" w:rsidRDefault="00000000" w:rsidRPr="00000000" w14:paraId="00000015">
      <w:pPr>
        <w:jc w:val="center"/>
        <w:rPr>
          <w:b w:val="1"/>
          <w:sz w:val="22"/>
          <w:szCs w:val="22"/>
        </w:rPr>
      </w:pPr>
      <w:r w:rsidDel="00000000" w:rsidR="00000000" w:rsidRPr="00000000">
        <w:rPr>
          <w:rtl w:val="0"/>
        </w:rPr>
      </w:r>
    </w:p>
    <w:p w:rsidR="00000000" w:rsidDel="00000000" w:rsidP="00000000" w:rsidRDefault="00000000" w:rsidRPr="00000000" w14:paraId="00000016">
      <w:pPr>
        <w:jc w:val="center"/>
        <w:rPr>
          <w:b w:val="1"/>
          <w:sz w:val="22"/>
          <w:szCs w:val="22"/>
        </w:rPr>
      </w:pPr>
      <w:r w:rsidDel="00000000" w:rsidR="00000000" w:rsidRPr="00000000">
        <w:rPr>
          <w:rtl w:val="0"/>
        </w:rPr>
      </w:r>
    </w:p>
    <w:p w:rsidR="00000000" w:rsidDel="00000000" w:rsidP="00000000" w:rsidRDefault="00000000" w:rsidRPr="00000000" w14:paraId="00000017">
      <w:pPr>
        <w:jc w:val="center"/>
        <w:rPr>
          <w:b w:val="1"/>
          <w:sz w:val="22"/>
          <w:szCs w:val="22"/>
        </w:rPr>
      </w:pPr>
      <w:r w:rsidDel="00000000" w:rsidR="00000000" w:rsidRPr="00000000">
        <w:rPr>
          <w:rtl w:val="0"/>
        </w:rPr>
      </w:r>
    </w:p>
    <w:p w:rsidR="00000000" w:rsidDel="00000000" w:rsidP="00000000" w:rsidRDefault="00000000" w:rsidRPr="00000000" w14:paraId="00000018">
      <w:pPr>
        <w:jc w:val="both"/>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19">
      <w:pPr>
        <w:jc w:val="center"/>
        <w:rPr>
          <w:b w:val="1"/>
          <w:sz w:val="22"/>
          <w:szCs w:val="22"/>
        </w:rPr>
      </w:pPr>
      <w:r w:rsidDel="00000000" w:rsidR="00000000" w:rsidRPr="00000000">
        <w:rPr>
          <w:rtl w:val="0"/>
        </w:rPr>
      </w:r>
    </w:p>
    <w:p w:rsidR="00000000" w:rsidDel="00000000" w:rsidP="00000000" w:rsidRDefault="00000000" w:rsidRPr="00000000" w14:paraId="0000001A">
      <w:pPr>
        <w:jc w:val="center"/>
        <w:rPr>
          <w:b w:val="1"/>
          <w:sz w:val="22"/>
          <w:szCs w:val="22"/>
        </w:rPr>
      </w:pPr>
      <w:r w:rsidDel="00000000" w:rsidR="00000000" w:rsidRPr="00000000">
        <w:rPr>
          <w:rtl w:val="0"/>
        </w:rPr>
      </w:r>
    </w:p>
    <w:p w:rsidR="00000000" w:rsidDel="00000000" w:rsidP="00000000" w:rsidRDefault="00000000" w:rsidRPr="00000000" w14:paraId="0000001B">
      <w:pPr>
        <w:jc w:val="center"/>
        <w:rPr>
          <w:b w:val="1"/>
          <w:sz w:val="22"/>
          <w:szCs w:val="22"/>
        </w:rPr>
      </w:pPr>
      <w:r w:rsidDel="00000000" w:rsidR="00000000" w:rsidRPr="00000000">
        <w:rPr>
          <w:rtl w:val="0"/>
        </w:rPr>
      </w:r>
    </w:p>
    <w:p w:rsidR="00000000" w:rsidDel="00000000" w:rsidP="00000000" w:rsidRDefault="00000000" w:rsidRPr="00000000" w14:paraId="0000001C">
      <w:pPr>
        <w:jc w:val="center"/>
        <w:rPr>
          <w:b w:val="1"/>
          <w:sz w:val="22"/>
          <w:szCs w:val="22"/>
        </w:rPr>
      </w:pPr>
      <w:r w:rsidDel="00000000" w:rsidR="00000000" w:rsidRPr="00000000">
        <w:rPr>
          <w:rtl w:val="0"/>
        </w:rPr>
      </w:r>
    </w:p>
    <w:p w:rsidR="00000000" w:rsidDel="00000000" w:rsidP="00000000" w:rsidRDefault="00000000" w:rsidRPr="00000000" w14:paraId="0000001D">
      <w:pPr>
        <w:jc w:val="center"/>
        <w:rPr>
          <w:b w:val="1"/>
          <w:sz w:val="22"/>
          <w:szCs w:val="22"/>
        </w:rPr>
      </w:pPr>
      <w:r w:rsidDel="00000000" w:rsidR="00000000" w:rsidRPr="00000000">
        <w:rPr>
          <w:rtl w:val="0"/>
        </w:rPr>
      </w:r>
    </w:p>
    <w:p w:rsidR="00000000" w:rsidDel="00000000" w:rsidP="00000000" w:rsidRDefault="00000000" w:rsidRPr="00000000" w14:paraId="0000001E">
      <w:pPr>
        <w:jc w:val="center"/>
        <w:rPr>
          <w:b w:val="1"/>
          <w:sz w:val="22"/>
          <w:szCs w:val="22"/>
        </w:rPr>
      </w:pPr>
      <w:r w:rsidDel="00000000" w:rsidR="00000000" w:rsidRPr="00000000">
        <w:rPr>
          <w:rtl w:val="0"/>
        </w:rPr>
      </w:r>
    </w:p>
    <w:p w:rsidR="00000000" w:rsidDel="00000000" w:rsidP="00000000" w:rsidRDefault="00000000" w:rsidRPr="00000000" w14:paraId="0000001F">
      <w:pPr>
        <w:jc w:val="center"/>
        <w:rPr>
          <w:b w:val="1"/>
          <w:sz w:val="22"/>
          <w:szCs w:val="22"/>
        </w:rPr>
      </w:pPr>
      <w:r w:rsidDel="00000000" w:rsidR="00000000" w:rsidRPr="00000000">
        <w:rPr>
          <w:rtl w:val="0"/>
        </w:rPr>
      </w:r>
    </w:p>
    <w:p w:rsidR="00000000" w:rsidDel="00000000" w:rsidP="00000000" w:rsidRDefault="00000000" w:rsidRPr="00000000" w14:paraId="00000020">
      <w:pPr>
        <w:jc w:val="center"/>
        <w:rPr>
          <w:b w:val="1"/>
          <w:sz w:val="22"/>
          <w:szCs w:val="22"/>
        </w:rPr>
      </w:pPr>
      <w:r w:rsidDel="00000000" w:rsidR="00000000" w:rsidRPr="00000000">
        <w:rPr>
          <w:rtl w:val="0"/>
        </w:rPr>
      </w:r>
    </w:p>
    <w:p w:rsidR="00000000" w:rsidDel="00000000" w:rsidP="00000000" w:rsidRDefault="00000000" w:rsidRPr="00000000" w14:paraId="00000021">
      <w:pPr>
        <w:jc w:val="center"/>
        <w:rPr>
          <w:b w:val="1"/>
          <w:sz w:val="22"/>
          <w:szCs w:val="22"/>
        </w:rPr>
      </w:pPr>
      <w:r w:rsidDel="00000000" w:rsidR="00000000" w:rsidRPr="00000000">
        <w:rPr>
          <w:rtl w:val="0"/>
        </w:rPr>
      </w:r>
    </w:p>
    <w:p w:rsidR="00000000" w:rsidDel="00000000" w:rsidP="00000000" w:rsidRDefault="00000000" w:rsidRPr="00000000" w14:paraId="00000022">
      <w:pPr>
        <w:jc w:val="center"/>
        <w:rPr>
          <w:b w:val="1"/>
          <w:sz w:val="22"/>
          <w:szCs w:val="22"/>
        </w:rPr>
      </w:pPr>
      <w:r w:rsidDel="00000000" w:rsidR="00000000" w:rsidRPr="00000000">
        <w:rPr>
          <w:rtl w:val="0"/>
        </w:rPr>
      </w:r>
    </w:p>
    <w:p w:rsidR="00000000" w:rsidDel="00000000" w:rsidP="00000000" w:rsidRDefault="00000000" w:rsidRPr="00000000" w14:paraId="00000023">
      <w:pPr>
        <w:jc w:val="center"/>
        <w:rPr>
          <w:b w:val="1"/>
          <w:sz w:val="22"/>
          <w:szCs w:val="22"/>
        </w:rPr>
      </w:pPr>
      <w:r w:rsidDel="00000000" w:rsidR="00000000" w:rsidRPr="00000000">
        <w:rPr>
          <w:rtl w:val="0"/>
        </w:rPr>
      </w:r>
    </w:p>
    <w:p w:rsidR="00000000" w:rsidDel="00000000" w:rsidP="00000000" w:rsidRDefault="00000000" w:rsidRPr="00000000" w14:paraId="00000024">
      <w:pPr>
        <w:jc w:val="center"/>
        <w:rPr>
          <w:b w:val="1"/>
          <w:sz w:val="22"/>
          <w:szCs w:val="22"/>
        </w:rPr>
      </w:pPr>
      <w:r w:rsidDel="00000000" w:rsidR="00000000" w:rsidRPr="00000000">
        <w:rPr>
          <w:rtl w:val="0"/>
        </w:rPr>
      </w:r>
    </w:p>
    <w:p w:rsidR="00000000" w:rsidDel="00000000" w:rsidP="00000000" w:rsidRDefault="00000000" w:rsidRPr="00000000" w14:paraId="00000025">
      <w:pPr>
        <w:jc w:val="center"/>
        <w:rPr>
          <w:b w:val="1"/>
          <w:sz w:val="22"/>
          <w:szCs w:val="22"/>
        </w:rPr>
      </w:pPr>
      <w:r w:rsidDel="00000000" w:rsidR="00000000" w:rsidRPr="00000000">
        <w:rPr>
          <w:rtl w:val="0"/>
        </w:rPr>
      </w:r>
    </w:p>
    <w:p w:rsidR="00000000" w:rsidDel="00000000" w:rsidP="00000000" w:rsidRDefault="00000000" w:rsidRPr="00000000" w14:paraId="00000026">
      <w:pPr>
        <w:jc w:val="center"/>
        <w:rPr>
          <w:b w:val="1"/>
          <w:sz w:val="22"/>
          <w:szCs w:val="22"/>
        </w:rPr>
      </w:pPr>
      <w:r w:rsidDel="00000000" w:rsidR="00000000" w:rsidRPr="00000000">
        <w:rPr>
          <w:rtl w:val="0"/>
        </w:rPr>
      </w:r>
    </w:p>
    <w:p w:rsidR="00000000" w:rsidDel="00000000" w:rsidP="00000000" w:rsidRDefault="00000000" w:rsidRPr="00000000" w14:paraId="00000027">
      <w:pPr>
        <w:jc w:val="center"/>
        <w:rPr>
          <w:b w:val="1"/>
          <w:sz w:val="22"/>
          <w:szCs w:val="22"/>
        </w:rPr>
      </w:pPr>
      <w:r w:rsidDel="00000000" w:rsidR="00000000" w:rsidRPr="00000000">
        <w:rPr>
          <w:rtl w:val="0"/>
        </w:rPr>
      </w:r>
    </w:p>
    <w:p w:rsidR="00000000" w:rsidDel="00000000" w:rsidP="00000000" w:rsidRDefault="00000000" w:rsidRPr="00000000" w14:paraId="00000028">
      <w:pPr>
        <w:jc w:val="center"/>
        <w:rPr>
          <w:b w:val="1"/>
          <w:sz w:val="22"/>
          <w:szCs w:val="22"/>
        </w:rPr>
      </w:pPr>
      <w:r w:rsidDel="00000000" w:rsidR="00000000" w:rsidRPr="00000000">
        <w:rPr>
          <w:b w:val="1"/>
          <w:sz w:val="22"/>
          <w:szCs w:val="22"/>
          <w:rtl w:val="0"/>
        </w:rPr>
        <w:t xml:space="preserve">KARE KARALAMACA OYUNU</w:t>
      </w:r>
    </w:p>
    <w:p w:rsidR="00000000" w:rsidDel="00000000" w:rsidP="00000000" w:rsidRDefault="00000000" w:rsidRPr="00000000" w14:paraId="00000029">
      <w:pPr>
        <w:jc w:val="center"/>
        <w:rPr>
          <w:b w:val="1"/>
          <w:sz w:val="22"/>
          <w:szCs w:val="22"/>
        </w:rPr>
      </w:pPr>
      <w:r w:rsidDel="00000000" w:rsidR="00000000" w:rsidRPr="00000000">
        <w:rPr>
          <w:rtl w:val="0"/>
        </w:rPr>
      </w:r>
    </w:p>
    <w:p w:rsidR="00000000" w:rsidDel="00000000" w:rsidP="00000000" w:rsidRDefault="00000000" w:rsidRPr="00000000" w14:paraId="0000002A">
      <w:pPr>
        <w:tabs>
          <w:tab w:val="left" w:pos="1817"/>
        </w:tabs>
        <w:jc w:val="both"/>
        <w:rPr>
          <w:b w:val="1"/>
          <w:sz w:val="22"/>
          <w:szCs w:val="22"/>
        </w:rPr>
      </w:pPr>
      <w:r w:rsidDel="00000000" w:rsidR="00000000" w:rsidRPr="00000000">
        <w:rPr>
          <w:b w:val="1"/>
          <w:sz w:val="22"/>
          <w:szCs w:val="22"/>
          <w:rtl w:val="0"/>
        </w:rPr>
        <w:t xml:space="preserve">  </w:t>
      </w:r>
      <w:r w:rsidDel="00000000" w:rsidR="00000000" w:rsidRPr="00000000">
        <w:rPr>
          <w:b w:val="0"/>
          <w:sz w:val="22"/>
          <w:szCs w:val="22"/>
          <w:rtl w:val="0"/>
        </w:rPr>
        <w:t xml:space="preserve">Zeka ve akıl oyunları denilince akla gelen genelde stratejik oyunlar (mangala, koridor, reversi  v.b) oluyor. Fakat ilkokuldan başlayarak hayatın her döneminde rahatlıkla oynayabileceğimiz akıl yürütme ve işlem oyunları, bireysel oynamakla birlikte farklı düşünme becerilerini de geliştirmektedir. Bu sayımızda size kare karalamaca oyununu tanıtmaya çalışacağım.</w:t>
      </w:r>
      <w:r w:rsidDel="00000000" w:rsidR="00000000" w:rsidRPr="00000000">
        <w:rPr>
          <w:rtl w:val="0"/>
        </w:rPr>
      </w:r>
    </w:p>
    <w:p w:rsidR="00000000" w:rsidDel="00000000" w:rsidP="00000000" w:rsidRDefault="00000000" w:rsidRPr="00000000" w14:paraId="0000002B">
      <w:pPr>
        <w:tabs>
          <w:tab w:val="left" w:pos="1817"/>
        </w:tabs>
        <w:jc w:val="both"/>
        <w:rPr>
          <w:b w:val="0"/>
          <w:sz w:val="22"/>
          <w:szCs w:val="22"/>
        </w:rPr>
      </w:pPr>
      <w:r w:rsidDel="00000000" w:rsidR="00000000" w:rsidRPr="00000000">
        <w:rPr>
          <w:rtl w:val="0"/>
        </w:rPr>
      </w:r>
    </w:p>
    <w:p w:rsidR="00000000" w:rsidDel="00000000" w:rsidP="00000000" w:rsidRDefault="00000000" w:rsidRPr="00000000" w14:paraId="0000002C">
      <w:pPr>
        <w:jc w:val="left"/>
        <w:rPr>
          <w:b w:val="0"/>
          <w:sz w:val="22"/>
          <w:szCs w:val="22"/>
        </w:rPr>
      </w:pPr>
      <w:r w:rsidDel="00000000" w:rsidR="00000000" w:rsidRPr="00000000">
        <w:rPr>
          <w:b w:val="0"/>
          <w:sz w:val="22"/>
          <w:szCs w:val="22"/>
          <w:rtl w:val="0"/>
        </w:rPr>
        <w:t xml:space="preserve">  Kare karalamaca oyunu; basit seviye 5x5 , orta seviye 10x10, ileri seviye 15x15  veya 20x20 kareler üzerinde oynanabilen akıl yürütme ve işlem oyunudur.</w:t>
      </w:r>
    </w:p>
    <w:p w:rsidR="00000000" w:rsidDel="00000000" w:rsidP="00000000" w:rsidRDefault="00000000" w:rsidRPr="00000000" w14:paraId="0000002D">
      <w:pPr>
        <w:jc w:val="left"/>
        <w:rPr>
          <w:b w:val="0"/>
          <w:sz w:val="22"/>
          <w:szCs w:val="22"/>
        </w:rPr>
      </w:pPr>
      <w:r w:rsidDel="00000000" w:rsidR="00000000" w:rsidRPr="00000000">
        <w:rPr>
          <w:rtl w:val="0"/>
        </w:rPr>
      </w:r>
    </w:p>
    <w:p w:rsidR="00000000" w:rsidDel="00000000" w:rsidP="00000000" w:rsidRDefault="00000000" w:rsidRPr="00000000" w14:paraId="0000002E">
      <w:pPr>
        <w:jc w:val="center"/>
        <w:rPr>
          <w:b w:val="0"/>
          <w:sz w:val="22"/>
          <w:szCs w:val="22"/>
        </w:rPr>
      </w:pPr>
      <w:r w:rsidDel="00000000" w:rsidR="00000000" w:rsidRPr="00000000">
        <w:rPr>
          <w:b w:val="0"/>
          <w:sz w:val="22"/>
          <w:szCs w:val="22"/>
          <w:rtl w:val="0"/>
        </w:rPr>
        <w:t xml:space="preserve">   </w:t>
      </w:r>
      <w:r w:rsidDel="00000000" w:rsidR="00000000" w:rsidRPr="00000000">
        <w:rPr>
          <w:b w:val="1"/>
          <w:sz w:val="22"/>
          <w:szCs w:val="22"/>
          <w:rtl w:val="0"/>
        </w:rPr>
        <w:t xml:space="preserve">Yanda grülen 5x5 basit oyun ile kuralları anlatmaya çalışalım</w:t>
      </w:r>
      <w:r w:rsidDel="00000000" w:rsidR="00000000" w:rsidRPr="00000000">
        <w:rPr>
          <w:b w:val="0"/>
          <w:sz w:val="22"/>
          <w:szCs w:val="22"/>
          <w:rtl w:val="0"/>
        </w:rPr>
        <w:t xml:space="preserve">.</w:t>
      </w:r>
      <w:r w:rsidDel="00000000" w:rsidR="00000000" w:rsidRPr="00000000">
        <w:drawing>
          <wp:anchor allowOverlap="1" behindDoc="0" distB="0" distT="0" distL="0" distR="0" hidden="0" layoutInCell="1" locked="0" relativeHeight="0" simplePos="0">
            <wp:simplePos x="0" y="0"/>
            <wp:positionH relativeFrom="column">
              <wp:posOffset>137795</wp:posOffset>
            </wp:positionH>
            <wp:positionV relativeFrom="paragraph">
              <wp:posOffset>64770</wp:posOffset>
            </wp:positionV>
            <wp:extent cx="1088390" cy="110172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88390" cy="1101725"/>
                    </a:xfrm>
                    <a:prstGeom prst="rect"/>
                    <a:ln/>
                  </pic:spPr>
                </pic:pic>
              </a:graphicData>
            </a:graphic>
          </wp:anchor>
        </w:drawing>
      </w:r>
    </w:p>
    <w:p w:rsidR="00000000" w:rsidDel="00000000" w:rsidP="00000000" w:rsidRDefault="00000000" w:rsidRPr="00000000" w14:paraId="0000002F">
      <w:pPr>
        <w:jc w:val="center"/>
        <w:rPr>
          <w:b w:val="0"/>
          <w:sz w:val="22"/>
          <w:szCs w:val="22"/>
        </w:rPr>
      </w:pPr>
      <w:r w:rsidDel="00000000" w:rsidR="00000000" w:rsidRPr="00000000">
        <w:rPr>
          <w:rtl w:val="0"/>
        </w:rPr>
      </w:r>
    </w:p>
    <w:p w:rsidR="00000000" w:rsidDel="00000000" w:rsidP="00000000" w:rsidRDefault="00000000" w:rsidRPr="00000000" w14:paraId="00000030">
      <w:pPr>
        <w:jc w:val="both"/>
        <w:rPr>
          <w:b w:val="0"/>
          <w:sz w:val="22"/>
          <w:szCs w:val="22"/>
        </w:rPr>
      </w:pPr>
      <w:r w:rsidDel="00000000" w:rsidR="00000000" w:rsidRPr="00000000">
        <w:rPr>
          <w:b w:val="0"/>
          <w:sz w:val="22"/>
          <w:szCs w:val="22"/>
          <w:rtl w:val="0"/>
        </w:rPr>
        <w:t xml:space="preserve"> Satırda ve sütünlarda yazılan sayılar o satırda ve sütünda sırası ile kaç karenin blok şeklinde karalanacağını belirtir. Örnek soruda, ilk satırda 2 yazıyor bunun anlamı sadece 2 kare yan yana karalanacak. 4. sütünda yazılan 3 – 1 ise ilk önce 3 kare yan yana karalanacağını sonra en az 1 boşluk bırakılıp 1 kare karalanacağını belirtir. Boşluk olacağı kesin olan karelere de (x) konur.</w:t>
      </w:r>
    </w:p>
    <w:p w:rsidR="00000000" w:rsidDel="00000000" w:rsidP="00000000" w:rsidRDefault="00000000" w:rsidRPr="00000000" w14:paraId="00000031">
      <w:pPr>
        <w:jc w:val="both"/>
        <w:rPr>
          <w:b w:val="0"/>
          <w:sz w:val="22"/>
          <w:szCs w:val="22"/>
        </w:rPr>
      </w:pPr>
      <w:r w:rsidDel="00000000" w:rsidR="00000000" w:rsidRPr="00000000">
        <w:rPr>
          <w:rtl w:val="0"/>
        </w:rPr>
      </w:r>
    </w:p>
    <w:p w:rsidR="00000000" w:rsidDel="00000000" w:rsidP="00000000" w:rsidRDefault="00000000" w:rsidRPr="00000000" w14:paraId="00000032">
      <w:pPr>
        <w:jc w:val="both"/>
        <w:rPr>
          <w:b w:val="0"/>
          <w:sz w:val="22"/>
          <w:szCs w:val="22"/>
        </w:rPr>
      </w:pPr>
      <w:r w:rsidDel="00000000" w:rsidR="00000000" w:rsidRPr="00000000">
        <w:rPr>
          <w:b w:val="0"/>
          <w:sz w:val="22"/>
          <w:szCs w:val="22"/>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95885</wp:posOffset>
            </wp:positionH>
            <wp:positionV relativeFrom="paragraph">
              <wp:posOffset>100965</wp:posOffset>
            </wp:positionV>
            <wp:extent cx="1059815" cy="105346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9815" cy="1053465"/>
                    </a:xfrm>
                    <a:prstGeom prst="rect"/>
                    <a:ln/>
                  </pic:spPr>
                </pic:pic>
              </a:graphicData>
            </a:graphic>
          </wp:anchor>
        </w:drawing>
      </w:r>
    </w:p>
    <w:p w:rsidR="00000000" w:rsidDel="00000000" w:rsidP="00000000" w:rsidRDefault="00000000" w:rsidRPr="00000000" w14:paraId="00000033">
      <w:pPr>
        <w:jc w:val="both"/>
        <w:rPr>
          <w:b w:val="0"/>
          <w:sz w:val="22"/>
          <w:szCs w:val="22"/>
        </w:rPr>
      </w:pPr>
      <w:r w:rsidDel="00000000" w:rsidR="00000000" w:rsidRPr="00000000">
        <w:rPr>
          <w:b w:val="0"/>
          <w:sz w:val="22"/>
          <w:szCs w:val="22"/>
          <w:rtl w:val="0"/>
        </w:rPr>
        <w:t xml:space="preserve">  Soruyu çözerken ilk önce 4. sütündan başlamalıyız. Çünkü istenilen karalamacalar kesindir. (3 kare karalanacak 1 boşluk ve 1 kare karalanacak) Sonra 5. satırdaki 4 kare karalama için şöyle düşünmeliyiz: Ya baştan 4 kare karalanacak ya da sondan 4 kare karalanacak.Her iki olasılıkta da 2.3. ve 4. kareler karalanıyor. O zaman ortadaki 3 kare kesin karalanacaktır. Bu 3 kare karalandıktan sonra sütunlardaki diğer karalamaları ve boşlukları bulduğumuzda soru çözülecektir.</w:t>
      </w:r>
    </w:p>
    <w:p w:rsidR="00000000" w:rsidDel="00000000" w:rsidP="00000000" w:rsidRDefault="00000000" w:rsidRPr="00000000" w14:paraId="00000034">
      <w:pPr>
        <w:jc w:val="both"/>
        <w:rPr>
          <w:b w:val="0"/>
          <w:sz w:val="22"/>
          <w:szCs w:val="22"/>
        </w:rPr>
      </w:pPr>
      <w:r w:rsidDel="00000000" w:rsidR="00000000" w:rsidRPr="00000000">
        <w:rPr>
          <w:b w:val="0"/>
          <w:sz w:val="22"/>
          <w:szCs w:val="22"/>
          <w:rtl w:val="0"/>
        </w:rPr>
        <w:t xml:space="preserve">        </w:t>
      </w:r>
    </w:p>
    <w:p w:rsidR="00000000" w:rsidDel="00000000" w:rsidP="00000000" w:rsidRDefault="00000000" w:rsidRPr="00000000" w14:paraId="00000035">
      <w:pPr>
        <w:jc w:val="both"/>
        <w:rPr>
          <w:b w:val="0"/>
          <w:sz w:val="22"/>
          <w:szCs w:val="22"/>
        </w:rPr>
      </w:pPr>
      <w:r w:rsidDel="00000000" w:rsidR="00000000" w:rsidRPr="00000000">
        <w:rPr>
          <w:rtl w:val="0"/>
        </w:rPr>
      </w:r>
    </w:p>
    <w:p w:rsidR="00000000" w:rsidDel="00000000" w:rsidP="00000000" w:rsidRDefault="00000000" w:rsidRPr="00000000" w14:paraId="00000036">
      <w:pPr>
        <w:jc w:val="both"/>
        <w:rPr>
          <w:b w:val="0"/>
          <w:sz w:val="22"/>
          <w:szCs w:val="22"/>
        </w:rPr>
      </w:pPr>
      <w:r w:rsidDel="00000000" w:rsidR="00000000" w:rsidRPr="00000000">
        <w:rPr>
          <w:b w:val="0"/>
          <w:sz w:val="22"/>
          <w:szCs w:val="22"/>
          <w:rtl w:val="0"/>
        </w:rPr>
        <w:t xml:space="preserve">  Sizi basit düzey ve orta düzey kare karalamaca oyunu ile baş başa bırakıyorum .</w:t>
      </w:r>
    </w:p>
    <w:p w:rsidR="00000000" w:rsidDel="00000000" w:rsidP="00000000" w:rsidRDefault="00000000" w:rsidRPr="00000000" w14:paraId="00000037">
      <w:pPr>
        <w:jc w:val="both"/>
        <w:rPr>
          <w:b w:val="0"/>
          <w:sz w:val="22"/>
          <w:szCs w:val="22"/>
        </w:rPr>
      </w:pPr>
      <w:r w:rsidDel="00000000" w:rsidR="00000000" w:rsidRPr="00000000">
        <w:rPr>
          <w:b w:val="0"/>
          <w:sz w:val="22"/>
          <w:szCs w:val="22"/>
          <w:rtl w:val="0"/>
        </w:rPr>
        <w:t xml:space="preserve">                       </w:t>
      </w:r>
    </w:p>
    <w:p w:rsidR="00000000" w:rsidDel="00000000" w:rsidP="00000000" w:rsidRDefault="00000000" w:rsidRPr="00000000" w14:paraId="00000038">
      <w:pPr>
        <w:jc w:val="both"/>
        <w:rPr>
          <w:b w:val="0"/>
          <w:sz w:val="22"/>
          <w:szCs w:val="22"/>
        </w:rPr>
      </w:pPr>
      <w:r w:rsidDel="00000000" w:rsidR="00000000" w:rsidRPr="00000000">
        <w:rPr>
          <w:b w:val="0"/>
          <w:sz w:val="22"/>
          <w:szCs w:val="22"/>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142240</wp:posOffset>
            </wp:positionH>
            <wp:positionV relativeFrom="paragraph">
              <wp:posOffset>532765</wp:posOffset>
            </wp:positionV>
            <wp:extent cx="1031240" cy="111125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31240" cy="1111250"/>
                    </a:xfrm>
                    <a:prstGeom prst="rect"/>
                    <a:ln/>
                  </pic:spPr>
                </pic:pic>
              </a:graphicData>
            </a:graphic>
          </wp:anchor>
        </w:drawing>
      </w:r>
    </w:p>
    <w:p w:rsidR="00000000" w:rsidDel="00000000" w:rsidP="00000000" w:rsidRDefault="00000000" w:rsidRPr="00000000" w14:paraId="00000039">
      <w:pPr>
        <w:jc w:val="both"/>
        <w:rPr>
          <w:b w:val="0"/>
          <w:sz w:val="22"/>
          <w:szCs w:val="22"/>
        </w:rPr>
      </w:pPr>
      <w:r w:rsidDel="00000000" w:rsidR="00000000" w:rsidRPr="00000000">
        <w:rPr>
          <w:b w:val="0"/>
          <w:sz w:val="22"/>
          <w:szCs w:val="22"/>
          <w:rtl w:val="0"/>
        </w:rPr>
        <w:t xml:space="preserve">Kolay kare karalamaca                                                   Orta düzey kare karalamaca</w:t>
      </w:r>
      <w:r w:rsidDel="00000000" w:rsidR="00000000" w:rsidRPr="00000000">
        <w:drawing>
          <wp:anchor allowOverlap="1" behindDoc="0" distB="0" distT="0" distL="0" distR="0" hidden="0" layoutInCell="1" locked="0" relativeHeight="0" simplePos="0">
            <wp:simplePos x="0" y="0"/>
            <wp:positionH relativeFrom="column">
              <wp:posOffset>2939415</wp:posOffset>
            </wp:positionH>
            <wp:positionV relativeFrom="paragraph">
              <wp:posOffset>317500</wp:posOffset>
            </wp:positionV>
            <wp:extent cx="1828165" cy="18078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828165" cy="1807845"/>
                    </a:xfrm>
                    <a:prstGeom prst="rect"/>
                    <a:ln/>
                  </pic:spPr>
                </pic:pic>
              </a:graphicData>
            </a:graphic>
          </wp:anchor>
        </w:drawing>
      </w:r>
    </w:p>
    <w:p w:rsidR="00000000" w:rsidDel="00000000" w:rsidP="00000000" w:rsidRDefault="00000000" w:rsidRPr="00000000" w14:paraId="0000003A">
      <w:pPr>
        <w:jc w:val="both"/>
        <w:rPr>
          <w:b w:val="0"/>
          <w:sz w:val="22"/>
          <w:szCs w:val="22"/>
        </w:rPr>
      </w:pPr>
      <w:r w:rsidDel="00000000" w:rsidR="00000000" w:rsidRPr="00000000">
        <w:rPr>
          <w:rtl w:val="0"/>
        </w:rPr>
      </w:r>
    </w:p>
    <w:p w:rsidR="00000000" w:rsidDel="00000000" w:rsidP="00000000" w:rsidRDefault="00000000" w:rsidRPr="00000000" w14:paraId="0000003B">
      <w:pPr>
        <w:jc w:val="both"/>
        <w:rPr>
          <w:b w:val="0"/>
          <w:sz w:val="22"/>
          <w:szCs w:val="22"/>
        </w:rPr>
      </w:pPr>
      <w:r w:rsidDel="00000000" w:rsidR="00000000" w:rsidRPr="00000000">
        <w:rPr>
          <w:rtl w:val="0"/>
        </w:rPr>
      </w:r>
    </w:p>
    <w:p w:rsidR="00000000" w:rsidDel="00000000" w:rsidP="00000000" w:rsidRDefault="00000000" w:rsidRPr="00000000" w14:paraId="0000003C">
      <w:pPr>
        <w:jc w:val="both"/>
        <w:rPr>
          <w:b w:val="0"/>
          <w:sz w:val="22"/>
          <w:szCs w:val="22"/>
        </w:rPr>
      </w:pPr>
      <w:r w:rsidDel="00000000" w:rsidR="00000000" w:rsidRPr="00000000">
        <w:rPr>
          <w:rtl w:val="0"/>
        </w:rPr>
      </w:r>
    </w:p>
    <w:p w:rsidR="00000000" w:rsidDel="00000000" w:rsidP="00000000" w:rsidRDefault="00000000" w:rsidRPr="00000000" w14:paraId="0000003D">
      <w:pPr>
        <w:jc w:val="both"/>
        <w:rPr>
          <w:sz w:val="22"/>
          <w:szCs w:val="22"/>
        </w:rPr>
      </w:pPr>
      <w:r w:rsidDel="00000000" w:rsidR="00000000" w:rsidRPr="00000000">
        <w:rPr>
          <w:rtl w:val="0"/>
        </w:rPr>
      </w:r>
    </w:p>
    <w:p w:rsidR="00000000" w:rsidDel="00000000" w:rsidP="00000000" w:rsidRDefault="00000000" w:rsidRPr="00000000" w14:paraId="0000003E">
      <w:pPr>
        <w:jc w:val="both"/>
        <w:rPr>
          <w:b w:val="0"/>
          <w:sz w:val="22"/>
          <w:szCs w:val="22"/>
        </w:rPr>
      </w:pPr>
      <w:r w:rsidDel="00000000" w:rsidR="00000000" w:rsidRPr="00000000">
        <w:rPr>
          <w:rtl w:val="0"/>
        </w:rPr>
      </w:r>
    </w:p>
    <w:p w:rsidR="00000000" w:rsidDel="00000000" w:rsidP="00000000" w:rsidRDefault="00000000" w:rsidRPr="00000000" w14:paraId="0000003F">
      <w:pPr>
        <w:jc w:val="both"/>
        <w:rPr>
          <w:b w:val="0"/>
          <w:sz w:val="22"/>
          <w:szCs w:val="22"/>
        </w:rPr>
      </w:pPr>
      <w:r w:rsidDel="00000000" w:rsidR="00000000" w:rsidRPr="00000000">
        <w:rPr>
          <w:rtl w:val="0"/>
        </w:rPr>
      </w:r>
    </w:p>
    <w:p w:rsidR="00000000" w:rsidDel="00000000" w:rsidP="00000000" w:rsidRDefault="00000000" w:rsidRPr="00000000" w14:paraId="00000040">
      <w:pPr>
        <w:jc w:val="both"/>
        <w:rPr>
          <w:b w:val="0"/>
          <w:sz w:val="22"/>
          <w:szCs w:val="22"/>
        </w:rPr>
      </w:pPr>
      <w:r w:rsidDel="00000000" w:rsidR="00000000" w:rsidRPr="00000000">
        <w:rPr>
          <w:rtl w:val="0"/>
        </w:rPr>
      </w:r>
    </w:p>
    <w:p w:rsidR="00000000" w:rsidDel="00000000" w:rsidP="00000000" w:rsidRDefault="00000000" w:rsidRPr="00000000" w14:paraId="00000041">
      <w:pPr>
        <w:jc w:val="center"/>
        <w:rPr>
          <w:b w:val="0"/>
          <w:sz w:val="22"/>
          <w:szCs w:val="22"/>
        </w:rPr>
      </w:pPr>
      <w:r w:rsidDel="00000000" w:rsidR="00000000" w:rsidRPr="00000000">
        <w:rPr>
          <w:b w:val="0"/>
          <w:sz w:val="22"/>
          <w:szCs w:val="22"/>
          <w:rtl w:val="0"/>
        </w:rPr>
        <w:t xml:space="preserve">                                                                                                                                   Uğur ALAMAN</w:t>
      </w:r>
    </w:p>
    <w:p w:rsidR="00000000" w:rsidDel="00000000" w:rsidP="00000000" w:rsidRDefault="00000000" w:rsidRPr="00000000" w14:paraId="00000042">
      <w:pPr>
        <w:jc w:val="center"/>
        <w:rPr>
          <w:b w:val="0"/>
          <w:sz w:val="22"/>
          <w:szCs w:val="22"/>
        </w:rPr>
      </w:pPr>
      <w:r w:rsidDel="00000000" w:rsidR="00000000" w:rsidRPr="00000000">
        <w:rPr>
          <w:b w:val="0"/>
          <w:sz w:val="22"/>
          <w:szCs w:val="22"/>
          <w:rtl w:val="0"/>
        </w:rPr>
        <w:t xml:space="preserve">Tekkeköy</w:t>
      </w:r>
      <w:r w:rsidDel="00000000" w:rsidR="00000000" w:rsidRPr="00000000">
        <w:rPr>
          <w:sz w:val="22"/>
          <w:szCs w:val="22"/>
          <w:rtl w:val="0"/>
        </w:rPr>
        <w:t xml:space="preserve">19 Mayıs Ortaokulu</w:t>
      </w:r>
      <w:r w:rsidDel="00000000" w:rsidR="00000000" w:rsidRPr="00000000">
        <w:rPr>
          <w:rtl w:val="0"/>
        </w:rPr>
      </w:r>
    </w:p>
    <w:p w:rsidR="00000000" w:rsidDel="00000000" w:rsidP="00000000" w:rsidRDefault="00000000" w:rsidRPr="00000000" w14:paraId="00000043">
      <w:pPr>
        <w:jc w:val="center"/>
        <w:rPr>
          <w:b w:val="0"/>
          <w:sz w:val="22"/>
          <w:szCs w:val="22"/>
        </w:rPr>
      </w:pPr>
      <w:r w:rsidDel="00000000" w:rsidR="00000000" w:rsidRPr="00000000">
        <w:rPr>
          <w:b w:val="0"/>
          <w:sz w:val="22"/>
          <w:szCs w:val="22"/>
          <w:rtl w:val="0"/>
        </w:rPr>
        <w:t xml:space="preserve">                                                                                                                       </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